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87" w:rsidRPr="00451E87" w:rsidRDefault="00451E87" w:rsidP="00451E87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451E87">
        <w:rPr>
          <w:rFonts w:ascii="Bookman Old Style" w:eastAsia="Calibri" w:hAnsi="Bookman Old Style" w:cs="Times New Roman"/>
          <w:sz w:val="16"/>
          <w:szCs w:val="20"/>
        </w:rPr>
        <w:t>Form 8</w:t>
      </w:r>
    </w:p>
    <w:p w:rsidR="00451E87" w:rsidRPr="00451E87" w:rsidRDefault="00451E87" w:rsidP="00451E8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51E87">
        <w:rPr>
          <w:rFonts w:ascii="Bookman Old Style" w:eastAsia="Calibri" w:hAnsi="Bookman Old Style" w:cs="Times New Roman"/>
          <w:sz w:val="16"/>
          <w:szCs w:val="20"/>
        </w:rPr>
        <w:t>(</w:t>
      </w:r>
      <w:r w:rsidRPr="00451E87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451E87">
        <w:rPr>
          <w:rFonts w:ascii="Bookman Old Style" w:eastAsia="Calibri" w:hAnsi="Bookman Old Style" w:cs="Times New Roman"/>
          <w:sz w:val="16"/>
          <w:szCs w:val="20"/>
        </w:rPr>
        <w:t xml:space="preserve"> 9)</w:t>
      </w:r>
    </w:p>
    <w:p w:rsidR="00451E87" w:rsidRPr="00451E87" w:rsidRDefault="00451E87" w:rsidP="00451E8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451E87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451E87" w:rsidRPr="00451E87" w:rsidRDefault="00451E87" w:rsidP="00451E87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451E87">
        <w:rPr>
          <w:rFonts w:ascii="Bookman Old Style" w:hAnsi="Bookman Old Style"/>
          <w:noProof/>
          <w:lang w:eastAsia="en-GB"/>
        </w:rPr>
        <w:drawing>
          <wp:inline distT="0" distB="0" distL="0" distR="0" wp14:anchorId="6F113E9F" wp14:editId="039C4669">
            <wp:extent cx="1390650" cy="411757"/>
            <wp:effectExtent l="0" t="0" r="0" b="7620"/>
            <wp:docPr id="125" name="Picture 125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87" w:rsidRPr="00451E87" w:rsidRDefault="00451E87" w:rsidP="00451E87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451E87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451E87" w:rsidRPr="00451E87" w:rsidRDefault="00451E87" w:rsidP="00451E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51E87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451E87" w:rsidRPr="00451E87" w:rsidRDefault="00451E87" w:rsidP="00451E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51E87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451E87" w:rsidRPr="00451E87" w:rsidRDefault="00451E87" w:rsidP="00451E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51E87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451E87" w:rsidRPr="00451E87" w:rsidRDefault="00451E87" w:rsidP="00451E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451E87" w:rsidRPr="00451E87" w:rsidRDefault="00451E87" w:rsidP="00451E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451E87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451E87" w:rsidRPr="00451E87" w:rsidRDefault="00451E87" w:rsidP="00451E8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6"/>
          <w:szCs w:val="20"/>
        </w:rPr>
      </w:pPr>
      <w:r w:rsidRPr="00451E87">
        <w:rPr>
          <w:rFonts w:ascii="Bookman Old Style" w:eastAsia="Calibri" w:hAnsi="Bookman Old Style" w:cs="Times New Roman"/>
          <w:b/>
          <w:i/>
          <w:sz w:val="16"/>
          <w:szCs w:val="20"/>
        </w:rPr>
        <w:t>(Section 48, 49, 50, 51, 52 and 53)</w:t>
      </w:r>
    </w:p>
    <w:p w:rsidR="00451E87" w:rsidRPr="00451E87" w:rsidRDefault="00451E87" w:rsidP="00451E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451E87" w:rsidRPr="00451E87" w:rsidRDefault="00451E87" w:rsidP="00451E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451E87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451E87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451E87" w:rsidRPr="00451E87" w:rsidRDefault="00451E87" w:rsidP="00451E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50"/>
        <w:gridCol w:w="1620"/>
        <w:gridCol w:w="90"/>
        <w:gridCol w:w="990"/>
        <w:gridCol w:w="90"/>
        <w:gridCol w:w="3792"/>
        <w:gridCol w:w="554"/>
        <w:gridCol w:w="154"/>
        <w:gridCol w:w="1800"/>
      </w:tblGrid>
      <w:tr w:rsidR="00451E87" w:rsidRPr="00451E87" w:rsidTr="000F2796">
        <w:tc>
          <w:tcPr>
            <w:tcW w:w="9540" w:type="dxa"/>
            <w:gridSpan w:val="9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18"/>
                <w:lang w:eastAsia="en-GB"/>
              </w:rPr>
            </w:pPr>
            <w:bookmarkStart w:id="0" w:name="_GoBack"/>
            <w:r w:rsidRPr="00451E87">
              <w:rPr>
                <w:rFonts w:ascii="Bookman Old Style" w:eastAsia="Calibri" w:hAnsi="Bookman Old Style" w:cs="Times New Roman"/>
                <w:b/>
                <w:noProof/>
                <w:sz w:val="20"/>
                <w:szCs w:val="18"/>
                <w:lang w:eastAsia="en-GB"/>
              </w:rPr>
              <w:t>APPLICATION FOR CONVERSION OF A COMPANY</w:t>
            </w:r>
          </w:p>
          <w:bookmarkEnd w:id="0"/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451E87" w:rsidRPr="00451E87" w:rsidTr="000F2796">
        <w:tc>
          <w:tcPr>
            <w:tcW w:w="9540" w:type="dxa"/>
            <w:gridSpan w:val="9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 xml:space="preserve">PART A </w:t>
            </w:r>
          </w:p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451E8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451E87" w:rsidRPr="00451E87" w:rsidTr="000F2796"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Reason for Change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Provide Reasons For Conversion.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 w:val="restart"/>
            <w:vAlign w:val="center"/>
          </w:tcPr>
          <w:p w:rsidR="00451E87" w:rsidRPr="00451E87" w:rsidRDefault="00451E87" w:rsidP="00451E87">
            <w:pPr>
              <w:ind w:left="332" w:hanging="332"/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Company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Select one 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type of company by marking with “X”</w:t>
            </w: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Private Company Limited by Shares 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>Private Company Limited by Guarantee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51E87" w:rsidRPr="00451E87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51E87" w:rsidRPr="00451E87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>Unlimited Private Company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Conversion Date 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Provide Reasons For Conversion.</w:t>
            </w:r>
          </w:p>
        </w:tc>
        <w:tc>
          <w:tcPr>
            <w:tcW w:w="4346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141"/>
        </w:trPr>
        <w:tc>
          <w:tcPr>
            <w:tcW w:w="450" w:type="dxa"/>
            <w:vMerge w:val="restart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 w:val="restart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New Company Type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Select one 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type of company by marking with “X”</w:t>
            </w: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Private Company Limited by Shares 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>Private Company Limited by Guarantee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51E87" w:rsidRPr="00451E87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51E87" w:rsidRPr="00451E87" w:rsidTr="000F2796">
        <w:trPr>
          <w:trHeight w:val="138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4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92" w:type="dxa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6"/>
                <w:szCs w:val="18"/>
              </w:rPr>
              <w:t>Unlimited Private Company</w:t>
            </w:r>
          </w:p>
        </w:tc>
        <w:tc>
          <w:tcPr>
            <w:tcW w:w="554" w:type="dxa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451E87" w:rsidRPr="00451E87" w:rsidTr="000F2796">
        <w:tc>
          <w:tcPr>
            <w:tcW w:w="9540" w:type="dxa"/>
            <w:gridSpan w:val="9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szCs w:val="14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szCs w:val="14"/>
                <w:lang w:eastAsia="en-GB"/>
              </w:rPr>
              <w:t>This form must be accompanied by a special resolution and other documents as specified under section 54</w:t>
            </w:r>
          </w:p>
        </w:tc>
      </w:tr>
      <w:tr w:rsidR="00451E87" w:rsidRPr="00451E87" w:rsidTr="000F2796">
        <w:trPr>
          <w:trHeight w:val="201"/>
        </w:trPr>
        <w:tc>
          <w:tcPr>
            <w:tcW w:w="9540" w:type="dxa"/>
            <w:gridSpan w:val="9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B</w:t>
            </w:r>
          </w:p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 xml:space="preserve"> DECLARATION</w:t>
            </w: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shd w:val="clear" w:color="auto" w:fill="FFFFFF" w:themeFill="background1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090" w:type="dxa"/>
            <w:gridSpan w:val="8"/>
            <w:shd w:val="clear" w:color="auto" w:fill="FFFFFF" w:themeFill="background1"/>
            <w:vAlign w:val="center"/>
          </w:tcPr>
          <w:p w:rsidR="00451E87" w:rsidRPr="00451E87" w:rsidRDefault="00451E87" w:rsidP="00451E87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8"/>
              </w:rPr>
              <w:t>I, the undersigned, declare that the information stated in this document is true and correct.</w:t>
            </w:r>
          </w:p>
          <w:p w:rsidR="00451E87" w:rsidRPr="00451E87" w:rsidRDefault="00451E87" w:rsidP="00451E87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8"/>
              </w:rPr>
              <w:t>Identity Number:</w:t>
            </w:r>
          </w:p>
          <w:p w:rsidR="00451E87" w:rsidRPr="00451E87" w:rsidRDefault="00451E87" w:rsidP="00451E87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8"/>
              </w:rPr>
              <w:t>First Name:</w:t>
            </w:r>
          </w:p>
          <w:p w:rsidR="00451E87" w:rsidRPr="00451E87" w:rsidRDefault="00451E87" w:rsidP="00451E87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8"/>
              </w:rPr>
              <w:t>Surname: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275"/>
              <w:gridCol w:w="284"/>
              <w:gridCol w:w="1276"/>
              <w:gridCol w:w="283"/>
            </w:tblGrid>
            <w:tr w:rsidR="00451E87" w:rsidRPr="00451E87" w:rsidTr="000F2796"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E87" w:rsidRPr="00451E87" w:rsidRDefault="00451E87" w:rsidP="00451E87">
                  <w:pPr>
                    <w:spacing w:line="276" w:lineRule="auto"/>
                    <w:ind w:left="-103"/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</w:pPr>
                  <w:r w:rsidRPr="00451E87"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51E87" w:rsidRPr="00451E87" w:rsidRDefault="00451E87" w:rsidP="00451E87">
                  <w:pPr>
                    <w:spacing w:line="276" w:lineRule="auto"/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</w:pPr>
                  <w:r w:rsidRPr="00451E87"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1E87" w:rsidRPr="00451E87" w:rsidRDefault="00451E87" w:rsidP="00451E87">
                  <w:pPr>
                    <w:spacing w:line="276" w:lineRule="auto"/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51E87" w:rsidRPr="00451E87" w:rsidRDefault="00451E87" w:rsidP="00451E87">
                  <w:pPr>
                    <w:spacing w:line="276" w:lineRule="auto"/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</w:pPr>
                  <w:r w:rsidRPr="00451E87"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451E87" w:rsidRPr="00451E87" w:rsidRDefault="00451E87" w:rsidP="00451E87">
                  <w:pPr>
                    <w:spacing w:line="276" w:lineRule="auto"/>
                    <w:rPr>
                      <w:rFonts w:ascii="Bookman Old Style" w:eastAsia="Calibri" w:hAnsi="Bookman Old Style" w:cs="Times New Roman"/>
                      <w:i/>
                      <w:sz w:val="18"/>
                    </w:rPr>
                  </w:pPr>
                </w:p>
              </w:tc>
            </w:tr>
          </w:tbl>
          <w:p w:rsidR="00451E87" w:rsidRPr="00451E87" w:rsidRDefault="00451E87" w:rsidP="00451E87">
            <w:pPr>
              <w:spacing w:line="276" w:lineRule="auto"/>
              <w:rPr>
                <w:rFonts w:ascii="Bookman Old Style" w:eastAsia="Calibri" w:hAnsi="Bookman Old Style" w:cs="Times New Roman"/>
                <w:i/>
                <w:sz w:val="18"/>
              </w:rPr>
            </w:pPr>
          </w:p>
          <w:p w:rsidR="00451E87" w:rsidRPr="00451E87" w:rsidRDefault="00451E87" w:rsidP="00451E87">
            <w:pPr>
              <w:spacing w:line="276" w:lineRule="auto"/>
              <w:rPr>
                <w:rFonts w:ascii="Bookman Old Style" w:eastAsia="Calibri" w:hAnsi="Bookman Old Style" w:cs="Times New Roman"/>
              </w:rPr>
            </w:pPr>
            <w:r w:rsidRPr="00451E87">
              <w:rPr>
                <w:rFonts w:ascii="Bookman Old Style" w:eastAsia="Calibri" w:hAnsi="Bookman Old Style" w:cs="Times New Roman"/>
                <w:i/>
                <w:sz w:val="18"/>
              </w:rPr>
              <w:t>Signature:                                                                 Date:</w:t>
            </w:r>
          </w:p>
        </w:tc>
      </w:tr>
      <w:tr w:rsidR="00451E87" w:rsidRPr="00451E87" w:rsidTr="000F2796">
        <w:trPr>
          <w:trHeight w:val="201"/>
        </w:trPr>
        <w:tc>
          <w:tcPr>
            <w:tcW w:w="9540" w:type="dxa"/>
            <w:gridSpan w:val="9"/>
            <w:shd w:val="clear" w:color="auto" w:fill="FFE599" w:themeFill="accent4" w:themeFillTint="66"/>
          </w:tcPr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451E87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  <w:r w:rsidRPr="00451E87">
              <w:rPr>
                <w:rFonts w:ascii="Bookman Old Style" w:eastAsia="Calibri" w:hAnsi="Bookman Old Style" w:cs="Times New Roman"/>
                <w:b/>
                <w:szCs w:val="24"/>
              </w:rPr>
              <w:t xml:space="preserve"> </w:t>
            </w:r>
          </w:p>
          <w:p w:rsidR="00451E87" w:rsidRPr="00451E87" w:rsidRDefault="00451E87" w:rsidP="00451E87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b/>
                <w:szCs w:val="24"/>
              </w:rPr>
              <w:t>PARTICULARS OF PERSON LODGING APPLICATION</w:t>
            </w: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451E8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451E87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201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451E8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451E87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451E8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0" w:type="dxa"/>
            <w:gridSpan w:val="4"/>
            <w:vAlign w:val="center"/>
          </w:tcPr>
          <w:p w:rsidR="00451E87" w:rsidRPr="00451E87" w:rsidRDefault="00451E87" w:rsidP="00451E8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</w:rPr>
            </w:pPr>
          </w:p>
        </w:tc>
      </w:tr>
      <w:tr w:rsidR="00451E87" w:rsidRPr="00451E87" w:rsidTr="000F2796">
        <w:trPr>
          <w:trHeight w:val="515"/>
        </w:trPr>
        <w:tc>
          <w:tcPr>
            <w:tcW w:w="450" w:type="dxa"/>
            <w:vAlign w:val="center"/>
          </w:tcPr>
          <w:p w:rsidR="00451E87" w:rsidRPr="00451E87" w:rsidRDefault="00451E87" w:rsidP="00451E8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090" w:type="dxa"/>
            <w:gridSpan w:val="8"/>
            <w:vAlign w:val="center"/>
          </w:tcPr>
          <w:p w:rsidR="00451E87" w:rsidRPr="00451E87" w:rsidRDefault="00451E87" w:rsidP="00451E8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451E87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793080" w:rsidRDefault="00451E87" w:rsidP="00451E87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BF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23B664C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87"/>
    <w:rsid w:val="002E446C"/>
    <w:rsid w:val="00451E87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451B-2DD4-4166-BA61-781C31F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E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2019-03-06T14:34:00Z</dcterms:created>
  <dcterms:modified xsi:type="dcterms:W3CDTF">2019-03-06T14:35:00Z</dcterms:modified>
</cp:coreProperties>
</file>