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AB" w:rsidRPr="002537AB" w:rsidRDefault="002537AB" w:rsidP="002537AB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2537AB">
        <w:rPr>
          <w:rFonts w:ascii="Bookman Old Style" w:eastAsia="Calibri" w:hAnsi="Bookman Old Style" w:cs="Times New Roman"/>
          <w:sz w:val="16"/>
          <w:szCs w:val="20"/>
        </w:rPr>
        <w:t>Form 18</w:t>
      </w:r>
    </w:p>
    <w:p w:rsidR="002537AB" w:rsidRPr="002537AB" w:rsidRDefault="002537AB" w:rsidP="002537A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2537AB">
        <w:rPr>
          <w:rFonts w:ascii="Bookman Old Style" w:eastAsia="Calibri" w:hAnsi="Bookman Old Style" w:cs="Times New Roman"/>
          <w:sz w:val="16"/>
          <w:szCs w:val="20"/>
        </w:rPr>
        <w:t>(</w:t>
      </w:r>
      <w:r w:rsidRPr="002537AB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2537AB">
        <w:rPr>
          <w:rFonts w:ascii="Bookman Old Style" w:eastAsia="Calibri" w:hAnsi="Bookman Old Style" w:cs="Times New Roman"/>
          <w:sz w:val="16"/>
          <w:szCs w:val="20"/>
        </w:rPr>
        <w:t xml:space="preserve"> 19)</w:t>
      </w:r>
    </w:p>
    <w:p w:rsidR="002537AB" w:rsidRPr="002537AB" w:rsidRDefault="002537AB" w:rsidP="002537AB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2537AB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2537AB" w:rsidRPr="002537AB" w:rsidRDefault="002537AB" w:rsidP="002537AB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2537AB">
        <w:rPr>
          <w:rFonts w:ascii="Bookman Old Style" w:hAnsi="Bookman Old Style"/>
          <w:noProof/>
          <w:lang w:eastAsia="en-GB"/>
        </w:rPr>
        <w:drawing>
          <wp:inline distT="0" distB="0" distL="0" distR="0" wp14:anchorId="62D45526" wp14:editId="06D38F1D">
            <wp:extent cx="1390650" cy="411757"/>
            <wp:effectExtent l="0" t="0" r="0" b="7620"/>
            <wp:docPr id="160" name="Picture 160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AB" w:rsidRPr="002537AB" w:rsidRDefault="002537AB" w:rsidP="002537AB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2537AB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2537AB" w:rsidRPr="002537AB" w:rsidRDefault="002537AB" w:rsidP="002537A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537AB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2537AB" w:rsidRPr="002537AB" w:rsidRDefault="002537AB" w:rsidP="002537A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537AB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2537AB" w:rsidRPr="002537AB" w:rsidRDefault="002537AB" w:rsidP="002537A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537AB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2537AB" w:rsidRPr="002537AB" w:rsidRDefault="002537AB" w:rsidP="002537A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2537AB" w:rsidRPr="002537AB" w:rsidRDefault="002537AB" w:rsidP="002537A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537AB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2537AB" w:rsidRPr="002537AB" w:rsidRDefault="002537AB" w:rsidP="002537A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2537AB">
        <w:rPr>
          <w:rFonts w:ascii="Bookman Old Style" w:eastAsia="Calibri" w:hAnsi="Bookman Old Style" w:cs="Times New Roman"/>
          <w:b/>
          <w:i/>
          <w:sz w:val="16"/>
          <w:szCs w:val="20"/>
        </w:rPr>
        <w:t>(Section 188)</w:t>
      </w:r>
    </w:p>
    <w:p w:rsidR="002537AB" w:rsidRPr="002537AB" w:rsidRDefault="002537AB" w:rsidP="002537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2537AB" w:rsidRPr="002537AB" w:rsidRDefault="002537AB" w:rsidP="002537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2537AB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2537AB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2537AB" w:rsidRPr="002537AB" w:rsidRDefault="002537AB" w:rsidP="002537AB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45"/>
        <w:gridCol w:w="451"/>
        <w:gridCol w:w="1163"/>
        <w:gridCol w:w="7"/>
        <w:gridCol w:w="274"/>
        <w:gridCol w:w="807"/>
        <w:gridCol w:w="1070"/>
        <w:gridCol w:w="730"/>
        <w:gridCol w:w="170"/>
        <w:gridCol w:w="249"/>
        <w:gridCol w:w="381"/>
        <w:gridCol w:w="608"/>
        <w:gridCol w:w="492"/>
        <w:gridCol w:w="892"/>
        <w:gridCol w:w="1892"/>
      </w:tblGrid>
      <w:tr w:rsidR="002537AB" w:rsidRPr="002537AB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bookmarkStart w:id="0" w:name="_GoBack"/>
            <w:r w:rsidRPr="002537AB">
              <w:rPr>
                <w:rFonts w:ascii="Bookman Old Style" w:eastAsia="Calibri" w:hAnsi="Bookman Old Style" w:cs="Times New Roman"/>
                <w:b/>
              </w:rPr>
              <w:t>NOTICE OF TRANSFER OF SHARES</w:t>
            </w:r>
          </w:p>
          <w:bookmarkEnd w:id="0"/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</w:p>
        </w:tc>
      </w:tr>
      <w:tr w:rsidR="002537AB" w:rsidRPr="002537AB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 A </w:t>
            </w: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2537AB" w:rsidRPr="002537AB" w:rsidTr="000F2796">
        <w:tc>
          <w:tcPr>
            <w:tcW w:w="400" w:type="dxa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7" w:type="dxa"/>
            <w:gridSpan w:val="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c>
          <w:tcPr>
            <w:tcW w:w="400" w:type="dxa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7" w:type="dxa"/>
            <w:gridSpan w:val="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00" w:type="dxa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40" w:type="dxa"/>
            <w:gridSpan w:val="5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07" w:type="dxa"/>
            <w:vAlign w:val="center"/>
          </w:tcPr>
          <w:p w:rsidR="002537AB" w:rsidRPr="002537AB" w:rsidRDefault="002537AB" w:rsidP="002537AB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00" w:type="dxa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940" w:type="dxa"/>
            <w:gridSpan w:val="5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07" w:type="dxa"/>
            <w:vAlign w:val="center"/>
          </w:tcPr>
          <w:p w:rsidR="002537AB" w:rsidRPr="002537AB" w:rsidRDefault="002537AB" w:rsidP="002537AB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00" w:type="dxa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47" w:type="dxa"/>
            <w:gridSpan w:val="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/>
                <w:b/>
                <w:noProof/>
                <w:sz w:val="20"/>
                <w:lang w:eastAsia="en-GB"/>
              </w:rPr>
              <w:t xml:space="preserve">TRANSFEROR </w:t>
            </w: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537AB"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lang w:eastAsia="en-GB"/>
              </w:rPr>
              <w:t>(Person Transferring Shares)</w:t>
            </w:r>
          </w:p>
        </w:tc>
      </w:tr>
      <w:tr w:rsidR="002537AB" w:rsidRPr="002537AB" w:rsidTr="000F2796">
        <w:trPr>
          <w:trHeight w:val="341"/>
        </w:trPr>
        <w:tc>
          <w:tcPr>
            <w:tcW w:w="7739" w:type="dxa"/>
            <w:gridSpan w:val="15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892" w:type="dxa"/>
            <w:shd w:val="clear" w:color="auto" w:fill="FFE599" w:themeFill="accent4" w:themeFillTint="66"/>
            <w:vAlign w:val="bottom"/>
          </w:tcPr>
          <w:p w:rsidR="002537AB" w:rsidRPr="002537AB" w:rsidRDefault="002537AB" w:rsidP="002537AB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537A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537AB" w:rsidRPr="002537AB" w:rsidRDefault="002537AB" w:rsidP="002537AB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37AB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537A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8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3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transfer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transferred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transfer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74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50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4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4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Resolution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Consideration for the Shares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6" w:type="dxa"/>
            <w:gridSpan w:val="14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</w:p>
          <w:p w:rsidR="002537AB" w:rsidRPr="002537AB" w:rsidRDefault="002537AB" w:rsidP="002537A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DECLARATION</w:t>
            </w:r>
          </w:p>
          <w:p w:rsidR="002537AB" w:rsidRPr="002537AB" w:rsidRDefault="002537AB" w:rsidP="002537A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2537AB" w:rsidRPr="002537AB" w:rsidRDefault="002537AB" w:rsidP="002537A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appear on this form, declare that I have transferred shares indicated on this form and that the beneficial ownership information provided is true and accurate.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Date:</w:t>
            </w:r>
          </w:p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402"/>
        </w:trPr>
        <w:tc>
          <w:tcPr>
            <w:tcW w:w="7739" w:type="dxa"/>
            <w:gridSpan w:val="15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2" w:type="dxa"/>
            <w:shd w:val="clear" w:color="auto" w:fill="FFE599" w:themeFill="accent4" w:themeFillTint="66"/>
            <w:vAlign w:val="bottom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Where applicant is a Body Corporate, indicate whether applicant is a  Company,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Co-operative, Trust, Society, Etc.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537A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537A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8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3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transfer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transferred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transfer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2537AB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/>
                <w:b/>
                <w:noProof/>
                <w:sz w:val="20"/>
                <w:lang w:eastAsia="en-GB"/>
              </w:rPr>
              <w:t xml:space="preserve">TRANSFEREE </w:t>
            </w: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537AB">
              <w:rPr>
                <w:rFonts w:ascii="Bookman Old Style" w:eastAsia="Calibri" w:hAnsi="Bookman Old Style" w:cs="Times New Roman"/>
                <w:b/>
                <w:i/>
                <w:noProof/>
                <w:sz w:val="14"/>
                <w:lang w:eastAsia="en-GB"/>
              </w:rPr>
              <w:t>(Person Acquiring Shares)</w:t>
            </w:r>
          </w:p>
        </w:tc>
      </w:tr>
      <w:tr w:rsidR="002537AB" w:rsidRPr="002537AB" w:rsidTr="000F2796">
        <w:trPr>
          <w:trHeight w:val="341"/>
        </w:trPr>
        <w:tc>
          <w:tcPr>
            <w:tcW w:w="7739" w:type="dxa"/>
            <w:gridSpan w:val="15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892" w:type="dxa"/>
            <w:shd w:val="clear" w:color="auto" w:fill="FFE599" w:themeFill="accent4" w:themeFillTint="66"/>
            <w:vAlign w:val="bottom"/>
          </w:tcPr>
          <w:p w:rsidR="002537AB" w:rsidRPr="002537AB" w:rsidRDefault="002537AB" w:rsidP="002537AB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Where applicant is a Body Corporate, indicate whether applicant is a  Company,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Co-operative, Trust, Society, Etc.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537A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537AB" w:rsidRPr="002537AB" w:rsidRDefault="002537AB" w:rsidP="002537AB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537AB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537A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8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3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being acquired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acquired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transfer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74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50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5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4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537AB" w:rsidRPr="002537AB" w:rsidRDefault="002537AB" w:rsidP="002537AB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4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Resolution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Consideration for the Shares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6" w:type="dxa"/>
            <w:gridSpan w:val="14"/>
            <w:vAlign w:val="center"/>
          </w:tcPr>
          <w:p w:rsidR="002537AB" w:rsidRPr="002537AB" w:rsidRDefault="002537AB" w:rsidP="002537A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DECLARATION</w:t>
            </w:r>
          </w:p>
          <w:p w:rsidR="002537AB" w:rsidRPr="002537AB" w:rsidRDefault="002537AB" w:rsidP="002537A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2537AB" w:rsidRPr="002537AB" w:rsidRDefault="002537AB" w:rsidP="002537AB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appear on this form, declare that I have acquired shares indicated on this form and that the beneficial ownership information provided is true and accurate.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Date:</w:t>
            </w:r>
          </w:p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402"/>
        </w:trPr>
        <w:tc>
          <w:tcPr>
            <w:tcW w:w="7739" w:type="dxa"/>
            <w:gridSpan w:val="15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2" w:type="dxa"/>
            <w:shd w:val="clear" w:color="auto" w:fill="FFE599" w:themeFill="accent4" w:themeFillTint="66"/>
            <w:vAlign w:val="bottom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Where applicant is a Body Corporate, indicate whether applicant is a  Company,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Co-operative, Trust, Society, Etc.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537AB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537A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8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auto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251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FFFF" w:themeFill="background1"/>
          </w:tcPr>
          <w:p w:rsidR="002537AB" w:rsidRPr="002537AB" w:rsidRDefault="002537AB" w:rsidP="002537AB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2537AB" w:rsidRPr="002537AB" w:rsidTr="000F2796">
        <w:trPr>
          <w:trHeight w:val="402"/>
        </w:trPr>
        <w:tc>
          <w:tcPr>
            <w:tcW w:w="7739" w:type="dxa"/>
            <w:gridSpan w:val="15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2" w:type="dxa"/>
            <w:shd w:val="clear" w:color="auto" w:fill="FFE599" w:themeFill="accent4" w:themeFillTint="66"/>
            <w:vAlign w:val="bottom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2537AB" w:rsidRPr="002537AB" w:rsidTr="000F2796">
        <w:trPr>
          <w:trHeight w:val="231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being acquired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acquired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2537AB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transfer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2537AB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lastRenderedPageBreak/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FFE599" w:themeFill="accent4" w:themeFillTint="66"/>
          </w:tcPr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szCs w:val="24"/>
              </w:rPr>
            </w:pPr>
            <w:r w:rsidRPr="002537AB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C</w:t>
            </w:r>
            <w:r w:rsidRPr="002537AB">
              <w:rPr>
                <w:rFonts w:ascii="Bookman Old Style" w:eastAsia="Calibri" w:hAnsi="Bookman Old Style" w:cs="Times New Roman"/>
                <w:b/>
                <w:szCs w:val="24"/>
              </w:rPr>
              <w:t xml:space="preserve"> </w:t>
            </w:r>
          </w:p>
          <w:p w:rsidR="002537AB" w:rsidRPr="002537AB" w:rsidRDefault="002537AB" w:rsidP="002537AB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b/>
                <w:szCs w:val="24"/>
              </w:rPr>
              <w:t>PARTICULARS OF PERSON LODGING NOTICE</w:t>
            </w:r>
            <w:r w:rsidRPr="002537AB">
              <w:rPr>
                <w:rFonts w:ascii="Bookman Old Style" w:eastAsia="Calibri" w:hAnsi="Bookman Old Style" w:cs="Times New Roman"/>
                <w:b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537AB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2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537AB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02" w:type="dxa"/>
            <w:gridSpan w:val="5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8"/>
        </w:trPr>
        <w:tc>
          <w:tcPr>
            <w:tcW w:w="445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 w:val="restart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537AB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2537AB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 w:val="restart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14" w:type="dxa"/>
            <w:gridSpan w:val="2"/>
            <w:vMerge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537AB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8"/>
            <w:vAlign w:val="center"/>
          </w:tcPr>
          <w:p w:rsidR="002537AB" w:rsidRPr="002537AB" w:rsidRDefault="002537AB" w:rsidP="002537AB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2" w:type="dxa"/>
            <w:vMerge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</w:rPr>
            </w:pPr>
          </w:p>
        </w:tc>
      </w:tr>
      <w:tr w:rsidR="002537AB" w:rsidRPr="002537AB" w:rsidTr="000F2796">
        <w:trPr>
          <w:trHeight w:val="515"/>
        </w:trPr>
        <w:tc>
          <w:tcPr>
            <w:tcW w:w="445" w:type="dxa"/>
            <w:gridSpan w:val="2"/>
            <w:vAlign w:val="center"/>
          </w:tcPr>
          <w:p w:rsidR="002537AB" w:rsidRPr="002537AB" w:rsidRDefault="002537AB" w:rsidP="002537AB">
            <w:pPr>
              <w:numPr>
                <w:ilvl w:val="0"/>
                <w:numId w:val="3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6" w:type="dxa"/>
            <w:gridSpan w:val="14"/>
            <w:vAlign w:val="center"/>
          </w:tcPr>
          <w:p w:rsidR="002537AB" w:rsidRPr="002537AB" w:rsidRDefault="002537AB" w:rsidP="002537AB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2537AB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2537AB" w:rsidRPr="002537AB" w:rsidTr="000F2796">
        <w:trPr>
          <w:trHeight w:val="201"/>
        </w:trPr>
        <w:tc>
          <w:tcPr>
            <w:tcW w:w="9631" w:type="dxa"/>
            <w:gridSpan w:val="16"/>
            <w:shd w:val="clear" w:color="auto" w:fill="FFE599" w:themeFill="accent4" w:themeFillTint="66"/>
            <w:vAlign w:val="center"/>
          </w:tcPr>
          <w:p w:rsidR="002537AB" w:rsidRPr="002537AB" w:rsidRDefault="002537AB" w:rsidP="002537AB">
            <w:pPr>
              <w:jc w:val="center"/>
              <w:rPr>
                <w:rFonts w:ascii="Bookman Old Style" w:hAnsi="Bookman Old Style"/>
              </w:rPr>
            </w:pPr>
            <w:r w:rsidRPr="002537AB">
              <w:rPr>
                <w:rFonts w:ascii="Bookman Old Style" w:eastAsia="Calibri" w:hAnsi="Bookman Old Style"/>
                <w:i/>
                <w:noProof/>
                <w:sz w:val="14"/>
                <w:szCs w:val="14"/>
                <w:lang w:eastAsia="en-GB"/>
              </w:rPr>
              <w:t>Also note that property transfer tax clearance certificate must be attached together with copies of identifcation documents for both the transferor and transferee.</w:t>
            </w:r>
          </w:p>
        </w:tc>
      </w:tr>
    </w:tbl>
    <w:p w:rsidR="002537AB" w:rsidRPr="002537AB" w:rsidRDefault="002537AB" w:rsidP="002537AB">
      <w:pPr>
        <w:spacing w:line="240" w:lineRule="auto"/>
        <w:rPr>
          <w:rFonts w:ascii="Bookman Old Style" w:hAnsi="Bookman Old Style"/>
          <w:lang w:val="en-US"/>
        </w:rPr>
      </w:pPr>
    </w:p>
    <w:p w:rsidR="002537AB" w:rsidRPr="002537AB" w:rsidRDefault="002537AB" w:rsidP="002537AB">
      <w:pPr>
        <w:spacing w:line="240" w:lineRule="auto"/>
        <w:rPr>
          <w:rFonts w:ascii="Bookman Old Style" w:hAnsi="Bookman Old Style"/>
          <w:lang w:val="en-US"/>
        </w:rPr>
        <w:sectPr w:rsidR="002537AB" w:rsidRPr="002537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2537AB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FF55F4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AB"/>
    <w:rsid w:val="002537AB"/>
    <w:rsid w:val="002E446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DB5BB-32B1-4B53-B442-7DEF01A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ttribute Heading 1,MainHeader,H1,h1,Header 1,new page/chapter,Tert...,Tertiary Heading,H1&lt;------------------,Part,tchead,Section,Test Plan,tchead1,Section1,11,Header 11,Test Plan1,tchead2,Section2,12,Header 12,Test Plan2,tchead3,Section3,13"/>
    <w:basedOn w:val="Heading2"/>
    <w:next w:val="Normal"/>
    <w:link w:val="Heading1Char"/>
    <w:uiPriority w:val="9"/>
    <w:qFormat/>
    <w:rsid w:val="002537AB"/>
    <w:pPr>
      <w:spacing w:before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7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7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7A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ttribute Heading 1 Char,MainHeader Char,H1 Char,h1 Char,Header 1 Char,new page/chapter Char,Tert... Char,Tertiary Heading Char,H1&lt;------------------ Char,Part Char,tchead Char,Section Char,Test Plan Char,tchead1 Char,Section1 Char"/>
    <w:basedOn w:val="DefaultParagraphFont"/>
    <w:link w:val="Heading1"/>
    <w:uiPriority w:val="9"/>
    <w:rsid w:val="002537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537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537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7A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7AB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NoSpacing">
    <w:name w:val="No Spacing"/>
    <w:link w:val="NoSpacingChar"/>
    <w:uiPriority w:val="1"/>
    <w:qFormat/>
    <w:rsid w:val="002537A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537A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537A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537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"/>
    <w:basedOn w:val="Normal"/>
    <w:link w:val="BodyTextChar"/>
    <w:uiPriority w:val="99"/>
    <w:unhideWhenUsed/>
    <w:rsid w:val="002537A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rsid w:val="002537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537AB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37A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537AB"/>
    <w:rPr>
      <w:lang w:val="en-US"/>
    </w:rPr>
  </w:style>
  <w:style w:type="character" w:customStyle="1" w:styleId="NoSpacingChar">
    <w:name w:val="No Spacing Char"/>
    <w:link w:val="NoSpacing"/>
    <w:uiPriority w:val="1"/>
    <w:rsid w:val="002537AB"/>
    <w:rPr>
      <w:rFonts w:ascii="Calibri" w:eastAsia="Calibri" w:hAnsi="Calibri" w:cs="Times New Roman"/>
    </w:rPr>
  </w:style>
  <w:style w:type="paragraph" w:customStyle="1" w:styleId="Default">
    <w:name w:val="Default"/>
    <w:rsid w:val="002537AB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537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37AB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37AB"/>
    <w:pPr>
      <w:spacing w:after="120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37AB"/>
    <w:rPr>
      <w:lang w:val="en-US"/>
    </w:rPr>
  </w:style>
  <w:style w:type="paragraph" w:customStyle="1" w:styleId="Level1">
    <w:name w:val="Level 1"/>
    <w:basedOn w:val="Normal"/>
    <w:uiPriority w:val="99"/>
    <w:rsid w:val="002537AB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7A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AB"/>
    <w:rPr>
      <w:rFonts w:ascii="Segoe UI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537AB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537AB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537AB"/>
    <w:pPr>
      <w:spacing w:after="100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3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7AB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7A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7AB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37A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2019-03-06T14:46:00Z</dcterms:created>
  <dcterms:modified xsi:type="dcterms:W3CDTF">2019-03-06T14:47:00Z</dcterms:modified>
</cp:coreProperties>
</file>